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3"/>
        <w:gridCol w:w="3722"/>
      </w:tblGrid>
      <w:tr w:rsidR="00C251BA" w:rsidRPr="00C251BA" w:rsidTr="00C251BA">
        <w:trPr>
          <w:tblCellSpacing w:w="3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C251BA" w:rsidRPr="00C251BA" w:rsidRDefault="00C251BA" w:rsidP="00C251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251B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begin"/>
            </w:r>
            <w:r w:rsidRPr="00C251B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instrText xml:space="preserve"> HYPERLINK "http://www.ako.ru/ZAKON/default.asp" </w:instrText>
            </w:r>
            <w:r w:rsidRPr="00C251B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separate"/>
            </w:r>
            <w:r w:rsidRPr="00C251BA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ru-RU"/>
              </w:rPr>
              <w:t> </w:t>
            </w:r>
            <w:r w:rsidRPr="00C251B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end"/>
            </w:r>
            <w:hyperlink r:id="rId4" w:history="1">
              <w:r w:rsidRPr="00C251BA">
                <w:rPr>
                  <w:rFonts w:ascii="Tahoma" w:eastAsia="Times New Roman" w:hAnsi="Tahoma" w:cs="Tahoma"/>
                  <w:color w:val="0000FF"/>
                  <w:sz w:val="24"/>
                  <w:szCs w:val="24"/>
                  <w:lang w:eastAsia="ru-RU"/>
                </w:rPr>
                <w:t> </w:t>
              </w:r>
            </w:hyperlink>
          </w:p>
        </w:tc>
      </w:tr>
      <w:tr w:rsidR="00C251BA" w:rsidRPr="00C251BA" w:rsidTr="00C251BA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51BA" w:rsidRPr="00C251BA" w:rsidRDefault="00C251BA" w:rsidP="00C251B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51BA" w:rsidRPr="00C251BA" w:rsidRDefault="00C251BA" w:rsidP="00C2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1BA" w:rsidRPr="00C251BA" w:rsidTr="00C251BA">
        <w:trPr>
          <w:tblCellSpacing w:w="30" w:type="dxa"/>
        </w:trPr>
        <w:tc>
          <w:tcPr>
            <w:tcW w:w="0" w:type="auto"/>
            <w:gridSpan w:val="2"/>
            <w:shd w:val="clear" w:color="auto" w:fill="C1D1BF"/>
            <w:vAlign w:val="center"/>
            <w:hideMark/>
          </w:tcPr>
          <w:p w:rsidR="00C251BA" w:rsidRPr="00C251BA" w:rsidRDefault="00C251BA" w:rsidP="00C251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251BA">
              <w:rPr>
                <w:rFonts w:ascii="Tahoma" w:eastAsia="Times New Roman" w:hAnsi="Tahoma" w:cs="Tahoma"/>
                <w:b/>
                <w:bCs/>
                <w:color w:val="21543F"/>
                <w:sz w:val="24"/>
                <w:szCs w:val="24"/>
                <w:lang w:eastAsia="ru-RU"/>
              </w:rPr>
              <w:t>Постановление Коллегии Администрации Кемеровской области от 13.10.2014 № 413</w:t>
            </w:r>
          </w:p>
        </w:tc>
      </w:tr>
      <w:tr w:rsidR="00C251BA" w:rsidRPr="00C251BA" w:rsidTr="00C251BA">
        <w:trPr>
          <w:tblCellSpacing w:w="30" w:type="dxa"/>
        </w:trPr>
        <w:tc>
          <w:tcPr>
            <w:tcW w:w="0" w:type="auto"/>
            <w:gridSpan w:val="2"/>
            <w:shd w:val="clear" w:color="auto" w:fill="C1D1BF"/>
            <w:vAlign w:val="center"/>
            <w:hideMark/>
          </w:tcPr>
          <w:p w:rsidR="00C251BA" w:rsidRPr="00C251BA" w:rsidRDefault="00C251BA" w:rsidP="00C251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543F"/>
                <w:sz w:val="24"/>
                <w:szCs w:val="24"/>
                <w:lang w:eastAsia="ru-RU"/>
              </w:rPr>
            </w:pPr>
            <w:proofErr w:type="gramStart"/>
            <w:r w:rsidRPr="00C251BA">
              <w:rPr>
                <w:rFonts w:ascii="Tahoma" w:eastAsia="Times New Roman" w:hAnsi="Tahoma" w:cs="Tahoma"/>
                <w:b/>
                <w:bCs/>
                <w:color w:val="21543F"/>
                <w:sz w:val="24"/>
                <w:szCs w:val="24"/>
                <w:lang w:eastAsia="ru-RU"/>
              </w:rPr>
              <w:t>О внесении изменения в постановление Коллегии Администрации Кемеровской области от 08.11.2013 № 480 «Об утверждении Порядка регламентации и оформления отношений государственной и муниципальной образовательных организаций и родителей (законных представит</w:t>
            </w:r>
            <w:proofErr w:type="gramEnd"/>
          </w:p>
        </w:tc>
      </w:tr>
      <w:tr w:rsidR="00C251BA" w:rsidRPr="00C251BA" w:rsidTr="00C251BA">
        <w:trPr>
          <w:tblCellSpacing w:w="3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251BA" w:rsidRPr="00C251BA" w:rsidRDefault="00C251BA" w:rsidP="00C2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>
                  <wp:extent cx="714375" cy="762000"/>
                  <wp:effectExtent l="19050" t="0" r="9525" b="0"/>
                  <wp:docPr id="4" name="Рисунок 4" descr="герб-ма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-ма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1BA" w:rsidRPr="00C251BA" w:rsidRDefault="00C251BA" w:rsidP="00C251BA">
            <w:pPr>
              <w:spacing w:before="360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251B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C251BA" w:rsidRPr="00C251BA" w:rsidRDefault="00C251BA" w:rsidP="00C2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251B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КОЛЛЕГИЯ</w:t>
            </w:r>
          </w:p>
          <w:p w:rsidR="00C251BA" w:rsidRPr="00C251BA" w:rsidRDefault="00C251BA" w:rsidP="00C251BA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251B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АДМИНИСТРАЦИИ КЕМЕРОВСКОЙ ОБЛАСТИ</w:t>
            </w:r>
          </w:p>
          <w:p w:rsidR="00C251BA" w:rsidRPr="00C251BA" w:rsidRDefault="00C251BA" w:rsidP="00C251BA">
            <w:pPr>
              <w:spacing w:before="360" w:after="6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251BA">
              <w:rPr>
                <w:rFonts w:ascii="Tahoma" w:eastAsia="Times New Roman" w:hAnsi="Tahoma" w:cs="Tahoma"/>
                <w:spacing w:val="60"/>
                <w:sz w:val="16"/>
                <w:szCs w:val="16"/>
                <w:lang w:eastAsia="ru-RU"/>
              </w:rPr>
              <w:t>ПОСТАНОВЛЕНИЕ</w:t>
            </w:r>
          </w:p>
          <w:p w:rsidR="00C251BA" w:rsidRPr="00C251BA" w:rsidRDefault="00C251BA" w:rsidP="00C251BA">
            <w:pPr>
              <w:spacing w:before="480"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«</w:t>
            </w:r>
            <w:r w:rsidRPr="00C251BA">
              <w:rPr>
                <w:rFonts w:ascii="Tahoma" w:eastAsia="Times New Roman" w:hAnsi="Tahoma" w:cs="Tahoma"/>
                <w:sz w:val="16"/>
                <w:u w:val="single"/>
                <w:lang w:eastAsia="ru-RU"/>
              </w:rPr>
              <w:t> </w:t>
            </w:r>
            <w:r w:rsidRPr="00C251BA">
              <w:rPr>
                <w:rFonts w:ascii="Tahoma" w:eastAsia="Times New Roman" w:hAnsi="Tahoma" w:cs="Tahoma"/>
                <w:sz w:val="16"/>
                <w:szCs w:val="16"/>
                <w:u w:val="single"/>
                <w:lang w:eastAsia="ru-RU"/>
              </w:rPr>
              <w:t>13</w:t>
            </w:r>
            <w:r w:rsidRPr="00C251BA">
              <w:rPr>
                <w:rFonts w:ascii="Tahoma" w:eastAsia="Times New Roman" w:hAnsi="Tahoma" w:cs="Tahoma"/>
                <w:sz w:val="16"/>
                <w:u w:val="single"/>
                <w:lang w:eastAsia="ru-RU"/>
              </w:rPr>
              <w:t> </w:t>
            </w:r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»</w:t>
            </w:r>
            <w:r w:rsidRPr="00C251BA">
              <w:rPr>
                <w:rFonts w:ascii="Tahoma" w:eastAsia="Times New Roman" w:hAnsi="Tahoma" w:cs="Tahoma"/>
                <w:sz w:val="16"/>
                <w:u w:val="single"/>
                <w:lang w:eastAsia="ru-RU"/>
              </w:rPr>
              <w:t> </w:t>
            </w:r>
            <w:r w:rsidRPr="00C251BA">
              <w:rPr>
                <w:rFonts w:ascii="Tahoma" w:eastAsia="Times New Roman" w:hAnsi="Tahoma" w:cs="Tahoma"/>
                <w:sz w:val="16"/>
                <w:szCs w:val="16"/>
                <w:u w:val="single"/>
                <w:lang w:eastAsia="ru-RU"/>
              </w:rPr>
              <w:t>октября 2014 г.</w:t>
            </w:r>
            <w:r w:rsidRPr="00C251BA">
              <w:rPr>
                <w:rFonts w:ascii="Tahoma" w:eastAsia="Times New Roman" w:hAnsi="Tahoma" w:cs="Tahoma"/>
                <w:sz w:val="16"/>
                <w:u w:val="single"/>
                <w:lang w:eastAsia="ru-RU"/>
              </w:rPr>
              <w:t> </w:t>
            </w:r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</w:t>
            </w:r>
            <w:r w:rsidRPr="00C251BA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C251BA">
              <w:rPr>
                <w:rFonts w:ascii="Tahoma" w:eastAsia="Times New Roman" w:hAnsi="Tahoma" w:cs="Tahoma"/>
                <w:sz w:val="16"/>
                <w:szCs w:val="16"/>
                <w:u w:val="single"/>
                <w:lang w:eastAsia="ru-RU"/>
              </w:rPr>
              <w:t>413</w:t>
            </w:r>
          </w:p>
          <w:p w:rsidR="00C251BA" w:rsidRPr="00C251BA" w:rsidRDefault="00C251BA" w:rsidP="00C2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г. Кемерово</w:t>
            </w:r>
          </w:p>
          <w:p w:rsidR="00C251BA" w:rsidRPr="00C251BA" w:rsidRDefault="00C251BA" w:rsidP="00C251BA">
            <w:pPr>
              <w:spacing w:after="0" w:line="240" w:lineRule="auto"/>
              <w:ind w:left="-720"/>
              <w:rPr>
                <w:rFonts w:ascii="Calibri" w:eastAsia="Times New Roman" w:hAnsi="Calibri" w:cs="Times New Roman"/>
                <w:lang w:eastAsia="ru-RU"/>
              </w:rPr>
            </w:pPr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C251BA" w:rsidRPr="00C251BA" w:rsidRDefault="00C251BA" w:rsidP="00C251BA">
            <w:pPr>
              <w:spacing w:after="0" w:line="240" w:lineRule="auto"/>
              <w:ind w:left="-720"/>
              <w:rPr>
                <w:rFonts w:ascii="Calibri" w:eastAsia="Times New Roman" w:hAnsi="Calibri" w:cs="Times New Roman"/>
                <w:lang w:eastAsia="ru-RU"/>
              </w:rPr>
            </w:pPr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C251BA" w:rsidRPr="00C251BA" w:rsidRDefault="00C251BA" w:rsidP="00C251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251B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 внесении изменения в постановление Коллегии Администрации Кемеровской области от 08.11.2013 № 480</w:t>
            </w:r>
          </w:p>
          <w:p w:rsidR="00C251BA" w:rsidRPr="00C251BA" w:rsidRDefault="00C251BA" w:rsidP="00C251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251B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«Об утверждении Порядка регламентации и оформления отношений государственной и муниципальной образовательных организаций и родителей (законных представителей) обучающихся, нуждающихся в длительном лечении, в части организации </w:t>
            </w:r>
            <w:proofErr w:type="gramStart"/>
            <w:r w:rsidRPr="00C251B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обучения</w:t>
            </w:r>
            <w:proofErr w:type="gramEnd"/>
            <w:r w:rsidRPr="00C251B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по основным общеобразовательным программам на дому или в медицинских организациях»</w:t>
            </w:r>
          </w:p>
          <w:p w:rsidR="00C251BA" w:rsidRPr="00C251BA" w:rsidRDefault="00C251BA" w:rsidP="00C251BA">
            <w:pPr>
              <w:spacing w:after="0" w:line="240" w:lineRule="auto"/>
              <w:ind w:firstLine="720"/>
              <w:rPr>
                <w:rFonts w:ascii="Calibri" w:eastAsia="Times New Roman" w:hAnsi="Calibri" w:cs="Times New Roman"/>
                <w:lang w:eastAsia="ru-RU"/>
              </w:rPr>
            </w:pPr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C251BA" w:rsidRPr="00C251BA" w:rsidRDefault="00C251BA" w:rsidP="00C251BA">
            <w:pPr>
              <w:spacing w:after="0" w:line="240" w:lineRule="auto"/>
              <w:ind w:firstLine="720"/>
              <w:rPr>
                <w:rFonts w:ascii="Calibri" w:eastAsia="Times New Roman" w:hAnsi="Calibri" w:cs="Times New Roman"/>
                <w:lang w:eastAsia="ru-RU"/>
              </w:rPr>
            </w:pPr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C251BA" w:rsidRPr="00C251BA" w:rsidRDefault="00C251BA" w:rsidP="00C251BA">
            <w:pPr>
              <w:spacing w:after="0" w:line="240" w:lineRule="auto"/>
              <w:ind w:firstLine="556"/>
              <w:rPr>
                <w:rFonts w:ascii="Calibri" w:eastAsia="Times New Roman" w:hAnsi="Calibri" w:cs="Times New Roman"/>
                <w:lang w:eastAsia="ru-RU"/>
              </w:rPr>
            </w:pPr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C251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C251B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proofErr w:type="gramStart"/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Внести в приложение № 1 к</w:t>
            </w:r>
            <w:r w:rsidRPr="00C251BA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Порядку регламентации и оформления отношений государственной и муниципальной образовательных организаций и родителей (законных представителей) обучающихся, нуждающихся в длительном лечении, в части организации обучения по основным общеобразовательным программам на дому или в медицинских организациях, утвержденному</w:t>
            </w:r>
            <w:r w:rsidRPr="00C251BA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постановлением Коллегии Администрации Кемеровской области от 08.11.2013 № 480</w:t>
            </w:r>
            <w:r w:rsidRPr="00C251BA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«Об утверждении Порядка регламентации и оформления отношений государственной и муниципальной образовательных организаций и</w:t>
            </w:r>
            <w:proofErr w:type="gramEnd"/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родителей (законных представителей) обучающихся, нуждающихся в длительном лечении, в части организации </w:t>
            </w:r>
            <w:proofErr w:type="gramStart"/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обучения</w:t>
            </w:r>
            <w:proofErr w:type="gramEnd"/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по основным общеобразовательным программам на дому или в медицинских организациях», изменение, изложив его в новой редакции согласно приложению к настоящему постановлению:</w:t>
            </w:r>
          </w:p>
          <w:p w:rsidR="00C251BA" w:rsidRPr="00C251BA" w:rsidRDefault="00C251BA" w:rsidP="00C251BA">
            <w:pPr>
              <w:spacing w:after="0" w:line="240" w:lineRule="auto"/>
              <w:ind w:firstLine="556"/>
              <w:rPr>
                <w:rFonts w:ascii="Calibri" w:eastAsia="Times New Roman" w:hAnsi="Calibri" w:cs="Tahoma"/>
                <w:lang w:eastAsia="ru-RU"/>
              </w:rPr>
            </w:pPr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C251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C251B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Настоящее постановление подлежит опубликованию на сайте «Электронный бюллетень Коллегии Администрации Кемеровской области».</w:t>
            </w:r>
          </w:p>
          <w:p w:rsidR="00C251BA" w:rsidRPr="00C251BA" w:rsidRDefault="00C251BA" w:rsidP="00C251BA">
            <w:pPr>
              <w:spacing w:after="0" w:line="240" w:lineRule="auto"/>
              <w:ind w:firstLine="556"/>
              <w:rPr>
                <w:rFonts w:ascii="Calibri" w:eastAsia="Times New Roman" w:hAnsi="Calibri" w:cs="Tahoma"/>
                <w:lang w:eastAsia="ru-RU"/>
              </w:rPr>
            </w:pPr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C251BA" w:rsidRPr="00C251BA" w:rsidRDefault="00C251BA" w:rsidP="00C251BA">
            <w:pPr>
              <w:spacing w:after="0" w:line="240" w:lineRule="auto"/>
              <w:ind w:firstLine="556"/>
              <w:rPr>
                <w:rFonts w:ascii="Calibri" w:eastAsia="Times New Roman" w:hAnsi="Calibri" w:cs="Tahoma"/>
                <w:lang w:eastAsia="ru-RU"/>
              </w:rPr>
            </w:pPr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C251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C251B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proofErr w:type="gramStart"/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исполнением постановления возложить на заместителя Губернатора Кемеровской области (по вопросам образования, культуры и спорта) Е.А. Пахомову.</w:t>
            </w:r>
          </w:p>
          <w:p w:rsidR="00C251BA" w:rsidRPr="00C251BA" w:rsidRDefault="00C251BA" w:rsidP="00C251BA">
            <w:pPr>
              <w:spacing w:after="0" w:line="240" w:lineRule="auto"/>
              <w:ind w:firstLine="556"/>
              <w:rPr>
                <w:rFonts w:ascii="Calibri" w:eastAsia="Times New Roman" w:hAnsi="Calibri" w:cs="Tahoma"/>
                <w:lang w:eastAsia="ru-RU"/>
              </w:rPr>
            </w:pPr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C251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1B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Постановление распространяет свое действие на правоотношения, возникшие с 01.09.2014.</w:t>
            </w:r>
          </w:p>
          <w:p w:rsidR="00C251BA" w:rsidRPr="00C251BA" w:rsidRDefault="00C251BA" w:rsidP="00C251BA">
            <w:pPr>
              <w:spacing w:after="0" w:line="240" w:lineRule="auto"/>
              <w:ind w:firstLine="720"/>
              <w:rPr>
                <w:rFonts w:ascii="Calibri" w:eastAsia="Times New Roman" w:hAnsi="Calibri" w:cs="Tahoma"/>
                <w:lang w:eastAsia="ru-RU"/>
              </w:rPr>
            </w:pPr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C251BA" w:rsidRPr="00C251BA" w:rsidRDefault="00C251BA" w:rsidP="00C251BA">
            <w:pPr>
              <w:spacing w:after="0" w:line="240" w:lineRule="auto"/>
              <w:ind w:left="720"/>
              <w:rPr>
                <w:rFonts w:ascii="Calibri" w:eastAsia="Times New Roman" w:hAnsi="Calibri" w:cs="Tahoma"/>
                <w:lang w:eastAsia="ru-RU"/>
              </w:rPr>
            </w:pPr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C251BA" w:rsidRPr="00C251BA" w:rsidRDefault="00C251BA" w:rsidP="00C251BA">
            <w:pPr>
              <w:spacing w:after="0" w:line="240" w:lineRule="auto"/>
              <w:ind w:left="720"/>
              <w:rPr>
                <w:rFonts w:ascii="Calibri" w:eastAsia="Times New Roman" w:hAnsi="Calibri" w:cs="Tahoma"/>
                <w:lang w:eastAsia="ru-RU"/>
              </w:rPr>
            </w:pPr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C251BA" w:rsidRPr="00C251BA" w:rsidRDefault="00C251BA" w:rsidP="00C251BA">
            <w:pPr>
              <w:spacing w:after="0" w:line="240" w:lineRule="auto"/>
              <w:ind w:right="6377"/>
              <w:rPr>
                <w:rFonts w:ascii="Calibri" w:eastAsia="Times New Roman" w:hAnsi="Calibri" w:cs="Tahoma"/>
                <w:color w:val="000000"/>
                <w:sz w:val="28"/>
                <w:szCs w:val="28"/>
                <w:lang w:eastAsia="ru-RU"/>
              </w:rPr>
            </w:pPr>
            <w:r w:rsidRPr="00C251B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Губернатор</w:t>
            </w:r>
          </w:p>
          <w:p w:rsidR="00C251BA" w:rsidRPr="00C251BA" w:rsidRDefault="00C251BA" w:rsidP="00C251B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8"/>
                <w:szCs w:val="28"/>
                <w:lang w:eastAsia="ru-RU"/>
              </w:rPr>
            </w:pPr>
            <w:r w:rsidRPr="00C251B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Кемеровской области А.М. Тулеев</w:t>
            </w:r>
          </w:p>
          <w:p w:rsidR="00C251BA" w:rsidRPr="00C251BA" w:rsidRDefault="00C251BA" w:rsidP="00C251B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 w:type="textWrapping" w:clear="all"/>
            </w:r>
          </w:p>
          <w:p w:rsidR="00C251BA" w:rsidRPr="00C251BA" w:rsidRDefault="00C251BA" w:rsidP="00C251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tbl>
            <w:tblPr>
              <w:tblW w:w="964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28"/>
              <w:gridCol w:w="5220"/>
            </w:tblGrid>
            <w:tr w:rsidR="00C251BA" w:rsidRPr="00C251BA">
              <w:tc>
                <w:tcPr>
                  <w:tcW w:w="44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Приложение</w:t>
                  </w:r>
                </w:p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 постановлению Коллегии</w:t>
                  </w:r>
                </w:p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Администрации Кемеровской области</w:t>
                  </w:r>
                </w:p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от 13 октября 2014 г. № 413</w:t>
                  </w:r>
                </w:p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«Приложение № 1</w:t>
                  </w:r>
                </w:p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lang w:eastAsia="ru-RU"/>
                    </w:rPr>
                    <w:t xml:space="preserve">к Порядку регламентации и оформления отношений </w:t>
                  </w:r>
                  <w:r w:rsidRPr="00C251BA">
                    <w:rPr>
                      <w:rFonts w:ascii="Tahoma" w:eastAsia="Times New Roman" w:hAnsi="Tahoma" w:cs="Tahoma"/>
                      <w:sz w:val="16"/>
                      <w:lang w:eastAsia="ru-RU"/>
                    </w:rPr>
                    <w:lastRenderedPageBreak/>
                    <w:t>государственной</w:t>
                  </w:r>
                </w:p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lang w:eastAsia="ru-RU"/>
                    </w:rPr>
                    <w:t xml:space="preserve">и </w:t>
                  </w:r>
                  <w:proofErr w:type="gramStart"/>
                  <w:r w:rsidRPr="00C251BA">
                    <w:rPr>
                      <w:rFonts w:ascii="Tahoma" w:eastAsia="Times New Roman" w:hAnsi="Tahoma" w:cs="Tahoma"/>
                      <w:sz w:val="16"/>
                      <w:lang w:eastAsia="ru-RU"/>
                    </w:rPr>
                    <w:t>муниципальной</w:t>
                  </w:r>
                  <w:proofErr w:type="gramEnd"/>
                  <w:r w:rsidRPr="00C251BA">
                    <w:rPr>
                      <w:rFonts w:ascii="Tahoma" w:eastAsia="Times New Roman" w:hAnsi="Tahoma" w:cs="Tahoma"/>
                      <w:sz w:val="16"/>
                      <w:lang w:eastAsia="ru-RU"/>
                    </w:rPr>
                    <w:t xml:space="preserve"> образовательных организаций и родителей (законных представителей) обучающихся, нуждающихся в длительном лечении,</w:t>
                  </w:r>
                </w:p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lang w:eastAsia="ru-RU"/>
                    </w:rPr>
                    <w:t xml:space="preserve">в части организации </w:t>
                  </w:r>
                  <w:proofErr w:type="gramStart"/>
                  <w:r w:rsidRPr="00C251BA">
                    <w:rPr>
                      <w:rFonts w:ascii="Tahoma" w:eastAsia="Times New Roman" w:hAnsi="Tahoma" w:cs="Tahoma"/>
                      <w:sz w:val="16"/>
                      <w:lang w:eastAsia="ru-RU"/>
                    </w:rPr>
                    <w:t>обучения</w:t>
                  </w:r>
                  <w:proofErr w:type="gramEnd"/>
                  <w:r w:rsidRPr="00C251BA">
                    <w:rPr>
                      <w:rFonts w:ascii="Tahoma" w:eastAsia="Times New Roman" w:hAnsi="Tahoma" w:cs="Tahoma"/>
                      <w:sz w:val="16"/>
                      <w:lang w:eastAsia="ru-RU"/>
                    </w:rPr>
                    <w:t xml:space="preserve"> по основным общеобразовательным программам на дому или в медицинских организациях</w:t>
                  </w:r>
                </w:p>
              </w:tc>
            </w:tr>
          </w:tbl>
          <w:p w:rsidR="00C251BA" w:rsidRPr="00C251BA" w:rsidRDefault="00C251BA" w:rsidP="00C2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A">
              <w:rPr>
                <w:rFonts w:ascii="Tahoma" w:eastAsia="Times New Roman" w:hAnsi="Tahoma" w:cs="Tahoma"/>
                <w:sz w:val="16"/>
                <w:lang w:eastAsia="ru-RU"/>
              </w:rPr>
              <w:lastRenderedPageBreak/>
              <w:t> </w:t>
            </w:r>
          </w:p>
          <w:p w:rsidR="00C251BA" w:rsidRPr="00C251BA" w:rsidRDefault="00C251BA" w:rsidP="00C2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A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 xml:space="preserve">Примерный учебный план </w:t>
            </w:r>
            <w:proofErr w:type="gramStart"/>
            <w:r w:rsidRPr="00C251BA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обучения</w:t>
            </w:r>
            <w:proofErr w:type="gramEnd"/>
            <w:r w:rsidRPr="00C251BA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 xml:space="preserve"> по основной образовательной программе начального общего образования на дому</w:t>
            </w:r>
          </w:p>
          <w:p w:rsidR="00C251BA" w:rsidRPr="00C251BA" w:rsidRDefault="00C251BA" w:rsidP="00C251BA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tbl>
            <w:tblPr>
              <w:tblW w:w="97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80"/>
              <w:gridCol w:w="2700"/>
              <w:gridCol w:w="1260"/>
              <w:gridCol w:w="1260"/>
              <w:gridCol w:w="1260"/>
              <w:gridCol w:w="1260"/>
            </w:tblGrid>
            <w:tr w:rsidR="00C251BA" w:rsidRPr="00C251BA">
              <w:trPr>
                <w:trHeight w:val="319"/>
              </w:trPr>
              <w:tc>
                <w:tcPr>
                  <w:tcW w:w="19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Предметные области</w:t>
                  </w:r>
                </w:p>
              </w:tc>
              <w:tc>
                <w:tcPr>
                  <w:tcW w:w="270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Учебные</w:t>
                  </w:r>
                </w:p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предметы</w:t>
                  </w:r>
                </w:p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Классы</w:t>
                  </w:r>
                </w:p>
              </w:tc>
              <w:tc>
                <w:tcPr>
                  <w:tcW w:w="504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Количество часов в неделю</w:t>
                  </w:r>
                </w:p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251BA" w:rsidRPr="00C251BA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C251BA" w:rsidRPr="00C251BA">
              <w:tc>
                <w:tcPr>
                  <w:tcW w:w="1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0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C251BA" w:rsidRPr="00C251BA">
              <w:tc>
                <w:tcPr>
                  <w:tcW w:w="1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Обязательная часть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251BA" w:rsidRPr="00C251BA">
              <w:tc>
                <w:tcPr>
                  <w:tcW w:w="1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Филология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Русский язык</w:t>
                  </w:r>
                </w:p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C251BA" w:rsidRPr="00C251BA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Литературное чтение</w:t>
                  </w:r>
                </w:p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C251BA" w:rsidRPr="00C251BA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Иностранный язык</w:t>
                  </w:r>
                </w:p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C251BA" w:rsidRPr="00C251BA">
              <w:tc>
                <w:tcPr>
                  <w:tcW w:w="1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Математика и информатика*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Математика*</w:t>
                  </w:r>
                </w:p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2,5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C251BA" w:rsidRPr="00C251BA">
              <w:tc>
                <w:tcPr>
                  <w:tcW w:w="1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Обществознание и естествознание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Окружающий мир</w:t>
                  </w:r>
                </w:p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</w:tr>
            <w:tr w:rsidR="00C251BA" w:rsidRPr="00C251BA">
              <w:tc>
                <w:tcPr>
                  <w:tcW w:w="1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Основы религиозных культур и светской этики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Основы религиозных культур и светской этики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</w:t>
                  </w: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>2</w:t>
                  </w: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C251BA" w:rsidRPr="00C251BA">
              <w:tc>
                <w:tcPr>
                  <w:tcW w:w="1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Искусство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Музыка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0,25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0,25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0,25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0,25</w:t>
                  </w:r>
                </w:p>
              </w:tc>
            </w:tr>
            <w:tr w:rsidR="00C251BA" w:rsidRPr="00C251BA">
              <w:tc>
                <w:tcPr>
                  <w:tcW w:w="1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0,25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0,25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0,25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0,25</w:t>
                  </w:r>
                </w:p>
              </w:tc>
            </w:tr>
            <w:tr w:rsidR="00C251BA" w:rsidRPr="00C251BA">
              <w:trPr>
                <w:trHeight w:val="463"/>
              </w:trPr>
              <w:tc>
                <w:tcPr>
                  <w:tcW w:w="1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Технология</w:t>
                  </w:r>
                </w:p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</w:t>
                  </w: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>2</w:t>
                  </w: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C251BA" w:rsidRPr="00C251BA">
              <w:trPr>
                <w:trHeight w:val="463"/>
              </w:trPr>
              <w:tc>
                <w:tcPr>
                  <w:tcW w:w="1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0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C251BA" w:rsidRPr="00C251BA">
              <w:trPr>
                <w:trHeight w:val="545"/>
              </w:trPr>
              <w:tc>
                <w:tcPr>
                  <w:tcW w:w="1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>0</w:t>
                  </w: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,5</w:t>
                  </w:r>
                </w:p>
              </w:tc>
            </w:tr>
            <w:tr w:rsidR="00C251BA" w:rsidRPr="00C251BA">
              <w:trPr>
                <w:trHeight w:val="545"/>
              </w:trPr>
              <w:tc>
                <w:tcPr>
                  <w:tcW w:w="46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Итого минимальное количество часов в неделю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C251BA" w:rsidRPr="00C251BA">
              <w:trPr>
                <w:trHeight w:val="545"/>
              </w:trPr>
              <w:tc>
                <w:tcPr>
                  <w:tcW w:w="46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Часть, формируемая участниками образовательного процесса**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C251BA" w:rsidRPr="00C251BA" w:rsidRDefault="00C251BA" w:rsidP="00C251BA">
            <w:pPr>
              <w:spacing w:after="0" w:line="240" w:lineRule="auto"/>
              <w:ind w:firstLine="720"/>
              <w:rPr>
                <w:rFonts w:ascii="NewtonCSanPin" w:eastAsia="Times New Roman" w:hAnsi="NewtonCSanPin" w:cs="Tahoma"/>
                <w:color w:val="000000"/>
                <w:sz w:val="21"/>
                <w:szCs w:val="21"/>
                <w:lang w:eastAsia="ru-RU"/>
              </w:rPr>
            </w:pPr>
            <w:r w:rsidRPr="00C251B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 Учебный предмет «Информатика»</w:t>
            </w:r>
            <w:r w:rsidRPr="00C251BA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 </w:t>
            </w:r>
            <w:r w:rsidRPr="00C251B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вводится по решению образовательной организации в любом классе (кроме 1-го) уровня начального общего образования</w:t>
            </w:r>
            <w:r w:rsidRPr="00C251BA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 </w:t>
            </w:r>
            <w:r w:rsidRPr="00C251B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(в соответствии с приказом Министерства образования и науки Российской Федерации от 31.03.2014 № 253, раздел 2.1.2 федерального перечня учебников).</w:t>
            </w:r>
          </w:p>
          <w:p w:rsidR="00C251BA" w:rsidRPr="00C251BA" w:rsidRDefault="00C251BA" w:rsidP="00C251B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** Часть, формируемая участниками образовательного процесса</w:t>
            </w:r>
            <w:r w:rsidRPr="00C251BA">
              <w:rPr>
                <w:rFonts w:ascii="Tahoma" w:eastAsia="Times New Roman" w:hAnsi="Tahoma" w:cs="Tahoma"/>
                <w:sz w:val="16"/>
                <w:lang w:eastAsia="ru-RU"/>
              </w:rPr>
              <w:t>, обеспечивает реализацию индивидуальных потребностей обучающихся, в том числе проведение коррекционных занятий. Количество часов определят образовательная организация самостоятельно.</w:t>
            </w:r>
          </w:p>
          <w:p w:rsidR="00C251BA" w:rsidRPr="00C251BA" w:rsidRDefault="00C251BA" w:rsidP="00C2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C251BA" w:rsidRPr="00C251BA" w:rsidRDefault="00C251BA" w:rsidP="00C2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A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Примерный учебный план обучения</w:t>
            </w:r>
          </w:p>
          <w:p w:rsidR="00C251BA" w:rsidRPr="00C251BA" w:rsidRDefault="00C251BA" w:rsidP="00C251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251BA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по основным образовательным программам</w:t>
            </w:r>
          </w:p>
          <w:p w:rsidR="00C251BA" w:rsidRPr="00C251BA" w:rsidRDefault="00C251BA" w:rsidP="00C251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251BA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основного общего и среднего общего образования на дому</w:t>
            </w:r>
          </w:p>
          <w:p w:rsidR="00C251BA" w:rsidRPr="00C251BA" w:rsidRDefault="00C251BA" w:rsidP="00C251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251BA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 </w:t>
            </w:r>
          </w:p>
          <w:tbl>
            <w:tblPr>
              <w:tblW w:w="1014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50"/>
              <w:gridCol w:w="2289"/>
              <w:gridCol w:w="740"/>
              <w:gridCol w:w="666"/>
              <w:gridCol w:w="718"/>
              <w:gridCol w:w="45"/>
              <w:gridCol w:w="797"/>
              <w:gridCol w:w="643"/>
              <w:gridCol w:w="599"/>
              <w:gridCol w:w="75"/>
              <w:gridCol w:w="618"/>
            </w:tblGrid>
            <w:tr w:rsidR="00C251BA" w:rsidRPr="00C251BA">
              <w:trPr>
                <w:trHeight w:val="642"/>
                <w:jc w:val="center"/>
              </w:trPr>
              <w:tc>
                <w:tcPr>
                  <w:tcW w:w="29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Предметные области</w:t>
                  </w:r>
                </w:p>
              </w:tc>
              <w:tc>
                <w:tcPr>
                  <w:tcW w:w="228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Учебные</w:t>
                  </w:r>
                </w:p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предметы</w:t>
                  </w:r>
                </w:p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Классы</w:t>
                  </w:r>
                </w:p>
              </w:tc>
              <w:tc>
                <w:tcPr>
                  <w:tcW w:w="4896" w:type="dxa"/>
                  <w:gridSpan w:val="9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Количество часов в неделю</w:t>
                  </w:r>
                </w:p>
              </w:tc>
            </w:tr>
            <w:tr w:rsidR="00C251BA" w:rsidRPr="00C251BA">
              <w:trPr>
                <w:trHeight w:val="511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</w:tr>
            <w:tr w:rsidR="00C251BA" w:rsidRPr="00C251BA">
              <w:trPr>
                <w:trHeight w:val="511"/>
                <w:jc w:val="center"/>
              </w:trPr>
              <w:tc>
                <w:tcPr>
                  <w:tcW w:w="2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896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C251BA" w:rsidRPr="00C251BA">
              <w:trPr>
                <w:trHeight w:val="315"/>
                <w:jc w:val="center"/>
              </w:trPr>
              <w:tc>
                <w:tcPr>
                  <w:tcW w:w="2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Обязательная часть</w:t>
                  </w:r>
                </w:p>
              </w:tc>
              <w:tc>
                <w:tcPr>
                  <w:tcW w:w="4896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251BA" w:rsidRPr="00C251BA">
              <w:trPr>
                <w:trHeight w:val="330"/>
                <w:jc w:val="center"/>
              </w:trPr>
              <w:tc>
                <w:tcPr>
                  <w:tcW w:w="29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Филология</w:t>
                  </w:r>
                </w:p>
              </w:tc>
              <w:tc>
                <w:tcPr>
                  <w:tcW w:w="2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C251BA" w:rsidRPr="00C251BA">
              <w:trPr>
                <w:trHeight w:val="37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C251BA" w:rsidRPr="00C251BA">
              <w:trPr>
                <w:trHeight w:val="36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C251BA" w:rsidRPr="00C251BA">
              <w:trPr>
                <w:trHeight w:val="427"/>
                <w:jc w:val="center"/>
              </w:trPr>
              <w:tc>
                <w:tcPr>
                  <w:tcW w:w="29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Математика и информатика</w:t>
                  </w:r>
                </w:p>
              </w:tc>
              <w:tc>
                <w:tcPr>
                  <w:tcW w:w="2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>2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>2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251BA" w:rsidRPr="00C251BA">
              <w:trPr>
                <w:trHeight w:val="38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Алгебра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>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1,5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C251BA" w:rsidRPr="00C251BA">
              <w:trPr>
                <w:trHeight w:val="20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01" w:lineRule="atLeas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Геометрия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01" w:lineRule="atLeas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01" w:lineRule="atLeas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01" w:lineRule="atLeas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01" w:lineRule="atLeas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01" w:lineRule="atLeas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01" w:lineRule="atLeas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01" w:lineRule="atLeas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C251BA" w:rsidRPr="00C251BA">
              <w:trPr>
                <w:trHeight w:val="38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251BA" w:rsidRPr="00C251BA">
              <w:trPr>
                <w:trHeight w:val="402"/>
                <w:jc w:val="center"/>
              </w:trPr>
              <w:tc>
                <w:tcPr>
                  <w:tcW w:w="29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Общественно-научные предметы</w:t>
                  </w:r>
                </w:p>
              </w:tc>
              <w:tc>
                <w:tcPr>
                  <w:tcW w:w="2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Всеобщая история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</w:tr>
            <w:tr w:rsidR="00C251BA" w:rsidRPr="00C251BA">
              <w:trPr>
                <w:trHeight w:val="402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История России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</w:tr>
            <w:tr w:rsidR="00C251BA" w:rsidRPr="00C251BA">
              <w:trPr>
                <w:trHeight w:val="234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C251BA" w:rsidRPr="00C251BA">
              <w:trPr>
                <w:trHeight w:val="318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251BA" w:rsidRPr="00C251BA">
              <w:trPr>
                <w:trHeight w:val="318"/>
                <w:jc w:val="center"/>
              </w:trPr>
              <w:tc>
                <w:tcPr>
                  <w:tcW w:w="2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Основы духовно-нравственной культуры народов России*</w:t>
                  </w:r>
                </w:p>
              </w:tc>
              <w:tc>
                <w:tcPr>
                  <w:tcW w:w="2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251BA" w:rsidRPr="00C251BA">
              <w:trPr>
                <w:trHeight w:val="181"/>
                <w:jc w:val="center"/>
              </w:trPr>
              <w:tc>
                <w:tcPr>
                  <w:tcW w:w="29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181" w:lineRule="atLeas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proofErr w:type="spellStart"/>
                  <w:proofErr w:type="gramStart"/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Естественно-научные</w:t>
                  </w:r>
                  <w:proofErr w:type="spellEnd"/>
                  <w:proofErr w:type="gramEnd"/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предметы</w:t>
                  </w:r>
                </w:p>
              </w:tc>
              <w:tc>
                <w:tcPr>
                  <w:tcW w:w="2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181" w:lineRule="atLeas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Физика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181" w:lineRule="atLeas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181" w:lineRule="atLeas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181" w:lineRule="atLeas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181" w:lineRule="atLeas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181" w:lineRule="atLeas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181" w:lineRule="atLeas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181" w:lineRule="atLeas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C251BA" w:rsidRPr="00C251BA">
              <w:trPr>
                <w:trHeight w:val="21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Химия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</w:tr>
            <w:tr w:rsidR="00C251BA" w:rsidRPr="00C251BA">
              <w:trPr>
                <w:trHeight w:val="25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Биология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</w:tr>
            <w:tr w:rsidR="00C251BA" w:rsidRPr="00C251BA">
              <w:trPr>
                <w:trHeight w:val="251"/>
                <w:jc w:val="center"/>
              </w:trPr>
              <w:tc>
                <w:tcPr>
                  <w:tcW w:w="2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896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C251BA" w:rsidRPr="00C251BA">
              <w:trPr>
                <w:trHeight w:val="251"/>
                <w:jc w:val="center"/>
              </w:trPr>
              <w:tc>
                <w:tcPr>
                  <w:tcW w:w="29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Искусство</w:t>
                  </w:r>
                </w:p>
              </w:tc>
              <w:tc>
                <w:tcPr>
                  <w:tcW w:w="2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Музыка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0,25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0,25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0,25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0,25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251BA" w:rsidRPr="00C251BA">
              <w:trPr>
                <w:trHeight w:val="21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0,25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0,25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0,25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0,25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251BA" w:rsidRPr="00C251BA">
              <w:trPr>
                <w:trHeight w:val="301"/>
                <w:jc w:val="center"/>
              </w:trPr>
              <w:tc>
                <w:tcPr>
                  <w:tcW w:w="2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2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251BA" w:rsidRPr="00C251BA">
              <w:trPr>
                <w:trHeight w:val="301"/>
                <w:jc w:val="center"/>
              </w:trPr>
              <w:tc>
                <w:tcPr>
                  <w:tcW w:w="29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Физическая культура и основы безопасности жизнедеятельности</w:t>
                  </w:r>
                </w:p>
              </w:tc>
              <w:tc>
                <w:tcPr>
                  <w:tcW w:w="2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ОБЖ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0,25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0,25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</w:tr>
            <w:tr w:rsidR="00C251BA" w:rsidRPr="00C251BA">
              <w:trPr>
                <w:trHeight w:val="30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0,25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0,25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</w:tr>
            <w:tr w:rsidR="00C251BA" w:rsidRPr="00C251BA">
              <w:trPr>
                <w:trHeight w:val="301"/>
                <w:jc w:val="center"/>
              </w:trPr>
              <w:tc>
                <w:tcPr>
                  <w:tcW w:w="524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Итого минимальное количество часов в неделю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C251BA" w:rsidRPr="00C251BA">
              <w:trPr>
                <w:trHeight w:val="301"/>
                <w:jc w:val="center"/>
              </w:trPr>
              <w:tc>
                <w:tcPr>
                  <w:tcW w:w="524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Часть, формируемая участниками образовательного процесса**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251B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251BA" w:rsidRPr="00C251BA">
              <w:trPr>
                <w:jc w:val="center"/>
              </w:trPr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251BA" w:rsidRPr="00C251BA" w:rsidRDefault="00C251BA" w:rsidP="00C2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C251BA" w:rsidRPr="00C251BA" w:rsidRDefault="00C251BA" w:rsidP="00C251BA">
            <w:pPr>
              <w:spacing w:after="0" w:line="240" w:lineRule="auto"/>
              <w:ind w:firstLine="720"/>
              <w:rPr>
                <w:rFonts w:ascii="Calibri" w:eastAsia="Times New Roman" w:hAnsi="Calibri" w:cs="Times New Roman"/>
                <w:lang w:eastAsia="ru-RU"/>
              </w:rPr>
            </w:pPr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* Учебный предмет</w:t>
            </w:r>
            <w:r w:rsidRPr="00C251BA">
              <w:rPr>
                <w:rFonts w:ascii="Tahoma" w:eastAsia="Times New Roman" w:hAnsi="Tahoma" w:cs="Tahoma"/>
                <w:sz w:val="16"/>
                <w:lang w:eastAsia="ru-RU"/>
              </w:rPr>
              <w:t> «Основы духовно-нравственной культуры народов России» </w:t>
            </w:r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вводится по решению образовательной организации в любом классе уровня основного общего образования за счет перераспределения часов обязательной части учебного плана.</w:t>
            </w:r>
          </w:p>
          <w:p w:rsidR="00C251BA" w:rsidRPr="00C251BA" w:rsidRDefault="00C251BA" w:rsidP="00C251B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**</w:t>
            </w:r>
            <w:r w:rsidRPr="00C251BA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Часть, формируемая участниками образовательного процесса</w:t>
            </w:r>
            <w:r w:rsidRPr="00C251BA">
              <w:rPr>
                <w:rFonts w:ascii="Tahoma" w:eastAsia="Times New Roman" w:hAnsi="Tahoma" w:cs="Tahoma"/>
                <w:sz w:val="16"/>
                <w:lang w:eastAsia="ru-RU"/>
              </w:rPr>
              <w:t>, обеспечивает реализацию индивидуальных потребностей обучающихся, в том числе проведение коррекционных занятий. Количество часов определят образовательная организация самостоятельно.</w:t>
            </w:r>
          </w:p>
          <w:p w:rsidR="00C251BA" w:rsidRPr="00C251BA" w:rsidRDefault="00C251BA" w:rsidP="00C251BA">
            <w:pPr>
              <w:spacing w:after="0" w:line="240" w:lineRule="auto"/>
              <w:ind w:firstLine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Примечание: в соответствии с потребностями обучающегося в рамках индивидуального учебного плана количество часов можно варьировать. При этом перечень учебных предметов и минимальное количество часов в неделю, указанные в обязательной части, должны сохраняться. Увеличение возможно только за счет часов</w:t>
            </w:r>
            <w:r w:rsidRPr="00C251BA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части учебного плана, формируемой участниками образовательного процесса</w:t>
            </w:r>
            <w:proofErr w:type="gramStart"/>
            <w:r w:rsidRPr="00C251B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.».</w:t>
            </w:r>
            <w:proofErr w:type="gramEnd"/>
          </w:p>
        </w:tc>
      </w:tr>
    </w:tbl>
    <w:p w:rsidR="002C3B5E" w:rsidRDefault="00C251BA"/>
    <w:sectPr w:rsidR="002C3B5E" w:rsidSect="0013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1BA"/>
    <w:rsid w:val="0013789E"/>
    <w:rsid w:val="003D76E0"/>
    <w:rsid w:val="004C6588"/>
    <w:rsid w:val="00C2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51BA"/>
  </w:style>
  <w:style w:type="paragraph" w:customStyle="1" w:styleId="listparagraph">
    <w:name w:val="listparagraph"/>
    <w:basedOn w:val="a"/>
    <w:rsid w:val="00C2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2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25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2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51BA"/>
    <w:rPr>
      <w:b/>
      <w:bCs/>
    </w:rPr>
  </w:style>
  <w:style w:type="paragraph" w:customStyle="1" w:styleId="osnova">
    <w:name w:val="osnova"/>
    <w:basedOn w:val="a"/>
    <w:rsid w:val="00C2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11"/>
    <w:basedOn w:val="a0"/>
    <w:rsid w:val="00C251BA"/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C251BA"/>
  </w:style>
  <w:style w:type="paragraph" w:styleId="a7">
    <w:name w:val="Balloon Text"/>
    <w:basedOn w:val="a"/>
    <w:link w:val="a8"/>
    <w:uiPriority w:val="99"/>
    <w:semiHidden/>
    <w:unhideWhenUsed/>
    <w:rsid w:val="00C2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ako.ru/defaul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941</Words>
  <Characters>5365</Characters>
  <Application>Microsoft Office Word</Application>
  <DocSecurity>0</DocSecurity>
  <Lines>44</Lines>
  <Paragraphs>12</Paragraphs>
  <ScaleCrop>false</ScaleCrop>
  <Company>Grizli777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2016-10-12T14:55:00Z</dcterms:created>
  <dcterms:modified xsi:type="dcterms:W3CDTF">2016-10-12T15:07:00Z</dcterms:modified>
</cp:coreProperties>
</file>